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B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SOLICITAÇÃO DE CREDENCIAMENTO E RECREDENCIAMENTO DE DOCENTES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2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79"/>
        <w:gridCol w:w="7880"/>
      </w:tblGrid>
      <w:tr>
        <w:trPr>
          <w:trHeight w:val="475" w:hRule="atLeast"/>
        </w:trPr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Solicitante</w:t>
            </w:r>
          </w:p>
        </w:tc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CV Lattes</w:t>
            </w:r>
          </w:p>
        </w:tc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3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680"/>
        <w:gridCol w:w="499"/>
        <w:gridCol w:w="7181"/>
      </w:tblGrid>
      <w:tr>
        <w:trPr>
          <w:trHeight w:val="440" w:hRule="atLeast"/>
        </w:trPr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Solicitação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Credenciamento - docente permanente</w:t>
            </w:r>
          </w:p>
        </w:tc>
      </w:tr>
      <w:tr>
        <w:trPr>
          <w:trHeight w:val="440" w:hRule="atLeast"/>
        </w:trPr>
        <w:tc>
          <w:tcPr>
            <w:tcW w:w="168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Credenciamento - docente colaborador</w:t>
            </w:r>
          </w:p>
        </w:tc>
      </w:tr>
      <w:tr>
        <w:trPr>
          <w:trHeight w:val="440" w:hRule="atLeast"/>
        </w:trPr>
        <w:tc>
          <w:tcPr>
            <w:tcW w:w="168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Recredenciamento - docente permanente</w:t>
            </w:r>
          </w:p>
        </w:tc>
      </w:tr>
      <w:tr>
        <w:trPr>
          <w:trHeight w:val="440" w:hRule="atLeast"/>
        </w:trPr>
        <w:tc>
          <w:tcPr>
            <w:tcW w:w="168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7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Recredenciamento - docente colaborador</w:t>
            </w:r>
          </w:p>
        </w:tc>
      </w:tr>
    </w:tbl>
    <w:p>
      <w:pPr>
        <w:pStyle w:val="Normal1"/>
        <w:spacing w:lineRule="auto" w:line="240"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pBdr/>
        <w:shd w:val="clear" w:fill="auto"/>
        <w:spacing w:lineRule="auto" w:line="240" w:before="0" w:after="0"/>
        <w:jc w:val="left"/>
        <w:rPr>
          <w:b/>
          <w:b/>
          <w:bCs/>
          <w:sz w:val="24"/>
          <w:szCs w:val="24"/>
        </w:rPr>
      </w:pPr>
      <w:r>
        <w:rPr/>
      </w:r>
    </w:p>
    <w:sectPr>
      <w:headerReference w:type="default" r:id="rId2"/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48"/>
      <w:szCs w:val="48"/>
    </w:rPr>
  </w:style>
  <w:style w:type="paragraph" w:styleId="Ttulo2">
    <w:name w:val="Heading 2"/>
    <w:basedOn w:val="Normal1"/>
    <w:next w:val="Normal1"/>
    <w:qFormat/>
    <w:pPr>
      <w:pBdr/>
      <w:shd w:val="clear" w:fill="auto"/>
      <w:spacing w:lineRule="auto" w:line="240" w:before="225" w:after="225"/>
    </w:pPr>
    <w:rPr>
      <w:b/>
      <w:bCs/>
      <w:i w:val="false"/>
      <w:iCs w:val="false"/>
      <w:sz w:val="36"/>
      <w:szCs w:val="36"/>
    </w:rPr>
  </w:style>
  <w:style w:type="paragraph" w:styleId="Ttulo3">
    <w:name w:val="Heading 3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28"/>
      <w:szCs w:val="28"/>
    </w:rPr>
  </w:style>
  <w:style w:type="paragraph" w:styleId="Ttulo4">
    <w:name w:val="Heading 4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24"/>
      <w:szCs w:val="24"/>
    </w:rPr>
  </w:style>
  <w:style w:type="paragraph" w:styleId="Ttulo5">
    <w:name w:val="Heading 5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18"/>
      <w:szCs w:val="18"/>
    </w:rPr>
  </w:style>
  <w:style w:type="paragraph" w:styleId="Ttulo6">
    <w:name w:val="Heading 6"/>
    <w:basedOn w:val="Normal1"/>
    <w:next w:val="Normal1"/>
    <w:qFormat/>
    <w:pPr>
      <w:pBdr/>
      <w:shd w:val="clear" w:fill="auto"/>
      <w:spacing w:lineRule="auto" w:line="240" w:before="360" w:after="360"/>
    </w:pPr>
    <w:rPr>
      <w:b/>
      <w:bCs/>
      <w:i w:val="false"/>
      <w:iCs w:val="false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LibreOffice/7.3.4.2$Windows_X86_64 LibreOffice_project/728fec16bd5f605073805c3c9e7c4212a0120dc5</Application>
  <AppVersion>15.0000</AppVersion>
  <Pages>1</Pages>
  <Words>29</Words>
  <Characters>224</Characters>
  <CharactersWithSpaces>244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2026-01-14T11:28:55Z</dcterms:modified>
  <cp:revision>1</cp:revision>
  <dc:subject/>
  <dc:title/>
</cp:coreProperties>
</file>