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9C" w:rsidRDefault="0041749C" w:rsidP="0041749C">
      <w:pPr>
        <w:jc w:val="center"/>
        <w:rPr>
          <w:rFonts w:ascii="Arial Narrow" w:hAnsi="Arial Narrow"/>
          <w:b/>
          <w:sz w:val="32"/>
          <w:szCs w:val="24"/>
        </w:rPr>
      </w:pPr>
    </w:p>
    <w:p w:rsidR="0041749C" w:rsidRDefault="0041749C" w:rsidP="0041749C">
      <w:pPr>
        <w:jc w:val="center"/>
        <w:rPr>
          <w:rFonts w:ascii="Arial Narrow" w:hAnsi="Arial Narrow"/>
          <w:b/>
          <w:sz w:val="32"/>
          <w:szCs w:val="24"/>
        </w:rPr>
      </w:pPr>
      <w:r w:rsidRPr="00BF6388">
        <w:rPr>
          <w:rFonts w:ascii="Arial Narrow" w:hAnsi="Arial Narrow"/>
          <w:b/>
          <w:sz w:val="32"/>
          <w:szCs w:val="24"/>
        </w:rPr>
        <w:t xml:space="preserve">RELATÓRIO </w:t>
      </w:r>
      <w:r>
        <w:rPr>
          <w:rFonts w:ascii="Arial Narrow" w:hAnsi="Arial Narrow"/>
          <w:b/>
          <w:sz w:val="32"/>
          <w:szCs w:val="24"/>
        </w:rPr>
        <w:t>DA OFICINA DE PESQUISA</w:t>
      </w:r>
    </w:p>
    <w:p w:rsidR="0041749C" w:rsidRPr="00BF6388" w:rsidRDefault="0041749C" w:rsidP="0041749C">
      <w:pPr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(  ) I</w:t>
      </w:r>
    </w:p>
    <w:p w:rsidR="0041749C" w:rsidRPr="00BF6388" w:rsidRDefault="0041749C" w:rsidP="0041749C">
      <w:pPr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(  ) II</w:t>
      </w:r>
    </w:p>
    <w:p w:rsidR="0041749C" w:rsidRPr="00BF6388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jc w:val="center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 xml:space="preserve">NOME DO </w:t>
      </w:r>
      <w:r>
        <w:rPr>
          <w:rFonts w:ascii="Arial Narrow" w:hAnsi="Arial Narrow"/>
          <w:sz w:val="24"/>
          <w:szCs w:val="24"/>
        </w:rPr>
        <w:t>DISCENTE</w:t>
      </w:r>
    </w:p>
    <w:p w:rsidR="0041749C" w:rsidRPr="00BF6388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jc w:val="center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Pr="00BF6388">
        <w:rPr>
          <w:rFonts w:ascii="Arial Narrow" w:hAnsi="Arial Narrow"/>
          <w:sz w:val="24"/>
          <w:szCs w:val="24"/>
        </w:rPr>
        <w:t xml:space="preserve">elatório das atividades realizadas durante </w:t>
      </w:r>
      <w:r>
        <w:rPr>
          <w:rFonts w:ascii="Arial Narrow" w:hAnsi="Arial Narrow"/>
          <w:sz w:val="24"/>
          <w:szCs w:val="24"/>
        </w:rPr>
        <w:t xml:space="preserve">a Oficina de Pesquisa </w:t>
      </w:r>
      <w:r w:rsidRPr="00BF6388">
        <w:rPr>
          <w:rFonts w:ascii="Arial Narrow" w:hAnsi="Arial Narrow"/>
          <w:sz w:val="24"/>
          <w:szCs w:val="24"/>
        </w:rPr>
        <w:t xml:space="preserve">apresentado ao Programa de Pós-Graduação em Enfermagem da Universidade Federal de Sergipe como requisito para aprovação na atividade obrigatória denominada </w:t>
      </w:r>
      <w:r>
        <w:rPr>
          <w:rFonts w:ascii="Arial Narrow" w:hAnsi="Arial Narrow"/>
          <w:sz w:val="24"/>
          <w:szCs w:val="24"/>
        </w:rPr>
        <w:t>Oficina de Pesquisa (  )I  (  )II</w:t>
      </w:r>
      <w:r w:rsidRPr="00BF6388">
        <w:rPr>
          <w:rFonts w:ascii="Arial Narrow" w:hAnsi="Arial Narrow"/>
          <w:sz w:val="24"/>
          <w:szCs w:val="24"/>
        </w:rPr>
        <w:t>.</w:t>
      </w:r>
    </w:p>
    <w:p w:rsidR="0041749C" w:rsidRPr="00BF6388" w:rsidRDefault="0041749C" w:rsidP="0041749C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</w:p>
    <w:p w:rsidR="0041749C" w:rsidRPr="00BF6388" w:rsidRDefault="0041749C" w:rsidP="0041749C">
      <w:pPr>
        <w:spacing w:after="0" w:line="240" w:lineRule="auto"/>
        <w:ind w:left="5103"/>
        <w:jc w:val="both"/>
        <w:rPr>
          <w:rFonts w:ascii="Arial Narrow" w:hAnsi="Arial Narrow"/>
          <w:sz w:val="24"/>
          <w:szCs w:val="24"/>
        </w:rPr>
      </w:pPr>
      <w:r w:rsidRPr="00BF6388">
        <w:rPr>
          <w:rFonts w:ascii="Arial Narrow" w:hAnsi="Arial Narrow"/>
          <w:sz w:val="24"/>
          <w:szCs w:val="24"/>
        </w:rPr>
        <w:t>Orientador</w:t>
      </w:r>
      <w:r>
        <w:rPr>
          <w:rFonts w:ascii="Arial Narrow" w:hAnsi="Arial Narrow"/>
          <w:sz w:val="24"/>
          <w:szCs w:val="24"/>
        </w:rPr>
        <w:t>(a)</w:t>
      </w:r>
      <w:r w:rsidRPr="00BF638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Prof.(a) Dr.(a)</w:t>
      </w:r>
    </w:p>
    <w:p w:rsidR="0041749C" w:rsidRP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41749C" w:rsidRP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lastRenderedPageBreak/>
        <w:t>À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 </w:t>
      </w:r>
      <w:r>
        <w:rPr>
          <w:rFonts w:ascii="Arial Narrow" w:eastAsiaTheme="minorHAnsi" w:hAnsi="Arial Narrow"/>
          <w:color w:val="000000"/>
          <w:sz w:val="24"/>
          <w:szCs w:val="24"/>
        </w:rPr>
        <w:t>C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oordenação do PPGEN,</w:t>
      </w:r>
    </w:p>
    <w:p w:rsidR="0041749C" w:rsidRP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  <w:u w:val="single"/>
        </w:rPr>
        <w:t xml:space="preserve">Relatório da </w:t>
      </w:r>
      <w:r>
        <w:rPr>
          <w:rFonts w:ascii="Arial Narrow" w:eastAsiaTheme="minorHAnsi" w:hAnsi="Arial Narrow"/>
          <w:color w:val="000000"/>
          <w:sz w:val="24"/>
          <w:szCs w:val="24"/>
          <w:u w:val="single"/>
        </w:rPr>
        <w:t>A</w:t>
      </w:r>
      <w:r w:rsidRPr="0041749C">
        <w:rPr>
          <w:rFonts w:ascii="Arial Narrow" w:eastAsiaTheme="minorHAnsi" w:hAnsi="Arial Narrow"/>
          <w:color w:val="000000"/>
          <w:sz w:val="24"/>
          <w:szCs w:val="24"/>
          <w:u w:val="single"/>
        </w:rPr>
        <w:t xml:space="preserve">tividade </w:t>
      </w:r>
      <w:r>
        <w:rPr>
          <w:rFonts w:ascii="Arial Narrow" w:eastAsiaTheme="minorHAnsi" w:hAnsi="Arial Narrow"/>
          <w:color w:val="000000"/>
          <w:sz w:val="24"/>
          <w:szCs w:val="24"/>
          <w:u w:val="single"/>
        </w:rPr>
        <w:t>O</w:t>
      </w:r>
      <w:r w:rsidRPr="0041749C">
        <w:rPr>
          <w:rFonts w:ascii="Arial Narrow" w:eastAsiaTheme="minorHAnsi" w:hAnsi="Arial Narrow"/>
          <w:color w:val="000000"/>
          <w:sz w:val="24"/>
          <w:szCs w:val="24"/>
          <w:u w:val="single"/>
        </w:rPr>
        <w:t>brigatória Oficina de Pesquisa</w:t>
      </w:r>
    </w:p>
    <w:p w:rsidR="0041749C" w:rsidRPr="0041749C" w:rsidRDefault="0041749C" w:rsidP="0041749C">
      <w:pPr>
        <w:numPr>
          <w:ilvl w:val="0"/>
          <w:numId w:val="9"/>
        </w:numPr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Nome da atividade: </w:t>
      </w:r>
    </w:p>
    <w:p w:rsidR="0041749C" w:rsidRDefault="0041749C" w:rsidP="0041749C">
      <w:pPr>
        <w:ind w:left="720"/>
        <w:rPr>
          <w:rFonts w:ascii="Arial Narrow" w:eastAsiaTheme="minorHAnsi" w:hAnsi="Arial Narrow"/>
          <w:color w:val="000000"/>
          <w:sz w:val="24"/>
          <w:szCs w:val="24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 xml:space="preserve">(  ) 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Oficina de </w:t>
      </w:r>
      <w:r>
        <w:rPr>
          <w:rFonts w:ascii="Arial Narrow" w:eastAsiaTheme="minorHAnsi" w:hAnsi="Arial Narrow"/>
          <w:color w:val="000000"/>
          <w:sz w:val="24"/>
          <w:szCs w:val="24"/>
        </w:rPr>
        <w:t>P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esquisa</w:t>
      </w:r>
      <w:r>
        <w:rPr>
          <w:rFonts w:ascii="Arial Narrow" w:eastAsiaTheme="minorHAnsi" w:hAnsi="Arial Narrow"/>
          <w:color w:val="000000"/>
          <w:sz w:val="24"/>
          <w:szCs w:val="24"/>
        </w:rPr>
        <w:t xml:space="preserve"> I</w:t>
      </w:r>
    </w:p>
    <w:p w:rsidR="0041749C" w:rsidRPr="0041749C" w:rsidRDefault="0041749C" w:rsidP="0041749C">
      <w:pPr>
        <w:ind w:left="720"/>
        <w:jc w:val="both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 xml:space="preserve">(  ) 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Oficina de </w:t>
      </w:r>
      <w:r>
        <w:rPr>
          <w:rFonts w:ascii="Arial Narrow" w:eastAsiaTheme="minorHAnsi" w:hAnsi="Arial Narrow"/>
          <w:color w:val="000000"/>
          <w:sz w:val="24"/>
          <w:szCs w:val="24"/>
        </w:rPr>
        <w:t>P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esquisa</w:t>
      </w:r>
      <w:r>
        <w:rPr>
          <w:rFonts w:ascii="Arial Narrow" w:eastAsiaTheme="minorHAnsi" w:hAnsi="Arial Narrow"/>
          <w:color w:val="000000"/>
          <w:sz w:val="24"/>
          <w:szCs w:val="24"/>
        </w:rPr>
        <w:t xml:space="preserve"> I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I</w:t>
      </w:r>
    </w:p>
    <w:p w:rsidR="0041749C" w:rsidRPr="0041749C" w:rsidRDefault="0041749C" w:rsidP="0041749C">
      <w:pPr>
        <w:numPr>
          <w:ilvl w:val="0"/>
          <w:numId w:val="9"/>
        </w:numPr>
        <w:jc w:val="both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Carga Horária: ___  horas</w:t>
      </w:r>
    </w:p>
    <w:p w:rsidR="0041749C" w:rsidRPr="0041749C" w:rsidRDefault="0041749C" w:rsidP="0041749C">
      <w:pPr>
        <w:numPr>
          <w:ilvl w:val="0"/>
          <w:numId w:val="9"/>
        </w:numPr>
        <w:jc w:val="both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Atividades desenvolvidas (exemplo abaixo):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Aprimoramento do projeto para ser submetido </w:t>
      </w:r>
      <w:r>
        <w:rPr>
          <w:rFonts w:ascii="Arial Narrow" w:eastAsiaTheme="minorHAnsi" w:hAnsi="Arial Narrow"/>
          <w:color w:val="000000"/>
          <w:sz w:val="24"/>
          <w:szCs w:val="24"/>
        </w:rPr>
        <w:t>à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 Qualificação;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Projeto submetido </w:t>
      </w:r>
      <w:r>
        <w:rPr>
          <w:rFonts w:ascii="Arial Narrow" w:eastAsiaTheme="minorHAnsi" w:hAnsi="Arial Narrow"/>
          <w:color w:val="000000"/>
          <w:sz w:val="24"/>
          <w:szCs w:val="24"/>
        </w:rPr>
        <w:t>à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 Qualificação;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Aprimoramento do projeto após as considerações da banca </w:t>
      </w:r>
      <w:r>
        <w:rPr>
          <w:rFonts w:ascii="Arial Narrow" w:eastAsiaTheme="minorHAnsi" w:hAnsi="Arial Narrow"/>
          <w:color w:val="000000"/>
          <w:sz w:val="24"/>
          <w:szCs w:val="24"/>
        </w:rPr>
        <w:t>E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xaminadora da </w:t>
      </w:r>
      <w:r>
        <w:rPr>
          <w:rFonts w:ascii="Arial Narrow" w:eastAsiaTheme="minorHAnsi" w:hAnsi="Arial Narrow"/>
          <w:color w:val="000000"/>
          <w:sz w:val="24"/>
          <w:szCs w:val="24"/>
        </w:rPr>
        <w:t>Q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ualificação;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Realização do teste piloto;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Participação em orientações de trabalhos de conclusão de curso de alunos da graduação;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Participação de banca examinadora de trabalhos de conclusão de curso de alunos de graduação;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Submissão de artigo científico de alunos de graduação;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Organização de eventos relacionados à...;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Realização de palestras sobre ..., com a elaboração de panfletos, apresentações em slides, paródia, dinâmicas de grupo;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Condução e orientação de grupo de graduandos em enfermagem para participação em...;</w:t>
      </w:r>
    </w:p>
    <w:p w:rsidR="0041749C" w:rsidRPr="0041749C" w:rsidRDefault="0041749C" w:rsidP="0041749C">
      <w:pPr>
        <w:numPr>
          <w:ilvl w:val="0"/>
          <w:numId w:val="10"/>
        </w:numPr>
        <w:jc w:val="both"/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Elaboração do relatório sobre....</w:t>
      </w:r>
    </w:p>
    <w:p w:rsidR="0041749C" w:rsidRPr="0041749C" w:rsidRDefault="00654CC1" w:rsidP="0041749C">
      <w:pPr>
        <w:numPr>
          <w:ilvl w:val="0"/>
          <w:numId w:val="9"/>
        </w:numPr>
        <w:rPr>
          <w:rFonts w:ascii="Arial Narrow" w:eastAsiaTheme="minorHAnsi" w:hAnsi="Arial Narrow"/>
          <w:color w:val="000000"/>
          <w:sz w:val="24"/>
          <w:szCs w:val="24"/>
          <w:u w:val="single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 xml:space="preserve">Conceito </w:t>
      </w:r>
      <w:r w:rsidR="0041749C"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do </w:t>
      </w:r>
      <w:r>
        <w:rPr>
          <w:rFonts w:ascii="Arial Narrow" w:eastAsiaTheme="minorHAnsi" w:hAnsi="Arial Narrow"/>
          <w:color w:val="000000"/>
          <w:sz w:val="24"/>
          <w:szCs w:val="24"/>
        </w:rPr>
        <w:t>Discente (</w:t>
      </w:r>
      <w:r w:rsidRPr="00654CC1">
        <w:rPr>
          <w:rFonts w:ascii="Arial Narrow" w:eastAsiaTheme="minorHAnsi" w:hAnsi="Arial Narrow"/>
          <w:b/>
          <w:color w:val="000000"/>
          <w:sz w:val="24"/>
          <w:szCs w:val="24"/>
          <w:u w:val="single"/>
        </w:rPr>
        <w:t>estabelecido pelo Orientador</w:t>
      </w:r>
      <w:r>
        <w:rPr>
          <w:rFonts w:ascii="Arial Narrow" w:eastAsiaTheme="minorHAnsi" w:hAnsi="Arial Narrow"/>
          <w:color w:val="000000"/>
          <w:sz w:val="24"/>
          <w:szCs w:val="24"/>
        </w:rPr>
        <w:t>)</w:t>
      </w:r>
      <w:r w:rsidR="0041749C" w:rsidRPr="0041749C">
        <w:rPr>
          <w:rFonts w:ascii="Arial Narrow" w:eastAsiaTheme="minorHAnsi" w:hAnsi="Arial Narrow"/>
          <w:color w:val="000000"/>
          <w:sz w:val="24"/>
          <w:szCs w:val="24"/>
        </w:rPr>
        <w:t xml:space="preserve">: 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708"/>
        <w:gridCol w:w="993"/>
      </w:tblGrid>
      <w:tr w:rsidR="00654CC1" w:rsidTr="00654CC1">
        <w:trPr>
          <w:trHeight w:val="462"/>
        </w:trPr>
        <w:tc>
          <w:tcPr>
            <w:tcW w:w="851" w:type="dxa"/>
          </w:tcPr>
          <w:p w:rsidR="00654CC1" w:rsidRDefault="00654CC1" w:rsidP="0041749C">
            <w:pPr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(  ) A                    </w:t>
            </w:r>
          </w:p>
        </w:tc>
        <w:tc>
          <w:tcPr>
            <w:tcW w:w="708" w:type="dxa"/>
          </w:tcPr>
          <w:p w:rsidR="00654CC1" w:rsidRDefault="00654CC1" w:rsidP="0041749C">
            <w:pPr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(  ) C                 </w:t>
            </w:r>
          </w:p>
        </w:tc>
        <w:tc>
          <w:tcPr>
            <w:tcW w:w="993" w:type="dxa"/>
          </w:tcPr>
          <w:p w:rsidR="00654CC1" w:rsidRDefault="00654CC1" w:rsidP="0041749C">
            <w:pPr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>(  ) E</w:t>
            </w:r>
          </w:p>
        </w:tc>
      </w:tr>
      <w:tr w:rsidR="00654CC1" w:rsidTr="00654CC1">
        <w:trPr>
          <w:trHeight w:val="531"/>
        </w:trPr>
        <w:tc>
          <w:tcPr>
            <w:tcW w:w="851" w:type="dxa"/>
          </w:tcPr>
          <w:p w:rsidR="00654CC1" w:rsidRDefault="00654CC1" w:rsidP="0041749C">
            <w:pPr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(  ) B                    </w:t>
            </w:r>
          </w:p>
        </w:tc>
        <w:tc>
          <w:tcPr>
            <w:tcW w:w="708" w:type="dxa"/>
          </w:tcPr>
          <w:p w:rsidR="00654CC1" w:rsidRPr="00654CC1" w:rsidRDefault="00654CC1" w:rsidP="00654CC1">
            <w:pPr>
              <w:jc w:val="both"/>
              <w:rPr>
                <w:rFonts w:ascii="Arial Narrow" w:eastAsiaTheme="minorHAnsi" w:hAnsi="Arial Narrow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Narrow" w:eastAsiaTheme="minorHAnsi" w:hAnsi="Arial Narrow"/>
                <w:color w:val="000000"/>
                <w:sz w:val="24"/>
                <w:szCs w:val="24"/>
              </w:rPr>
              <w:t xml:space="preserve">(  ) D            </w:t>
            </w:r>
          </w:p>
        </w:tc>
        <w:tc>
          <w:tcPr>
            <w:tcW w:w="993" w:type="dxa"/>
          </w:tcPr>
          <w:p w:rsidR="00654CC1" w:rsidRDefault="00654CC1" w:rsidP="0041749C">
            <w:pPr>
              <w:rPr>
                <w:rFonts w:ascii="Arial Narrow" w:eastAsiaTheme="minorHAnsi" w:hAnsi="Arial Narrow"/>
                <w:color w:val="000000"/>
                <w:sz w:val="24"/>
                <w:szCs w:val="24"/>
              </w:rPr>
            </w:pPr>
          </w:p>
        </w:tc>
      </w:tr>
    </w:tbl>
    <w:p w:rsidR="0041749C" w:rsidRDefault="0041749C" w:rsidP="0041749C">
      <w:pPr>
        <w:jc w:val="right"/>
        <w:rPr>
          <w:rFonts w:ascii="Arial Narrow" w:eastAsiaTheme="minorHAnsi" w:hAnsi="Arial Narrow"/>
          <w:color w:val="000000"/>
          <w:sz w:val="24"/>
          <w:szCs w:val="24"/>
        </w:rPr>
      </w:pPr>
      <w:r>
        <w:rPr>
          <w:rFonts w:ascii="Arial Narrow" w:eastAsiaTheme="minorHAnsi" w:hAnsi="Arial Narrow"/>
          <w:color w:val="000000"/>
          <w:sz w:val="24"/>
          <w:szCs w:val="24"/>
        </w:rPr>
        <w:t>São Cristóvão</w:t>
      </w:r>
      <w:r w:rsidRPr="0041749C">
        <w:rPr>
          <w:rFonts w:ascii="Arial Narrow" w:eastAsiaTheme="minorHAnsi" w:hAnsi="Arial Narrow"/>
          <w:color w:val="000000"/>
          <w:sz w:val="24"/>
          <w:szCs w:val="24"/>
        </w:rPr>
        <w:t>, ____ de ____________ de _____.</w:t>
      </w:r>
    </w:p>
    <w:p w:rsid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  <w:r w:rsidRPr="0041749C">
        <w:rPr>
          <w:rFonts w:ascii="Arial Narrow" w:eastAsiaTheme="minorHAnsi" w:hAnsi="Arial Narrow"/>
          <w:color w:val="000000"/>
          <w:sz w:val="24"/>
          <w:szCs w:val="24"/>
        </w:rPr>
        <w:t>Atenciosamente,</w:t>
      </w:r>
    </w:p>
    <w:p w:rsidR="0041749C" w:rsidRPr="0041749C" w:rsidRDefault="0041749C" w:rsidP="0041749C">
      <w:pPr>
        <w:rPr>
          <w:rFonts w:ascii="Arial Narrow" w:eastAsiaTheme="minorHAnsi" w:hAnsi="Arial Narrow"/>
          <w:color w:val="000000"/>
          <w:sz w:val="24"/>
          <w:szCs w:val="24"/>
        </w:rPr>
      </w:pPr>
    </w:p>
    <w:p w:rsidR="0041749C" w:rsidRPr="00BF6388" w:rsidRDefault="0041749C" w:rsidP="0041749C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          ______________________________</w:t>
      </w:r>
    </w:p>
    <w:p w:rsidR="00A6450F" w:rsidRPr="0041749C" w:rsidRDefault="0041749C" w:rsidP="0041749C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Discente</w:t>
      </w:r>
      <w:r w:rsidRPr="00BF6388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BF6388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BF63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ssinatura do Orientador</w:t>
      </w:r>
    </w:p>
    <w:sectPr w:rsidR="00A6450F" w:rsidRPr="0041749C" w:rsidSect="00922F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5F" w:rsidRDefault="00B13E5F" w:rsidP="00C734FF">
      <w:pPr>
        <w:spacing w:after="0" w:line="240" w:lineRule="auto"/>
      </w:pPr>
      <w:r>
        <w:separator/>
      </w:r>
    </w:p>
  </w:endnote>
  <w:end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D259A9" w:rsidRDefault="00A6450F" w:rsidP="00A6450F">
    <w:pPr>
      <w:pStyle w:val="Rodap"/>
      <w:tabs>
        <w:tab w:val="left" w:pos="2023"/>
      </w:tabs>
      <w:jc w:val="center"/>
      <w:rPr>
        <w:rFonts w:ascii="Arial Narrow" w:hAnsi="Arial Narrow"/>
        <w:b/>
        <w:sz w:val="18"/>
      </w:rPr>
    </w:pPr>
    <w:r w:rsidRPr="00D259A9">
      <w:rPr>
        <w:rFonts w:ascii="Arial Narrow" w:hAnsi="Arial Narrow"/>
        <w:b/>
        <w:sz w:val="18"/>
      </w:rPr>
      <w:t>Programa de Pós-Graduação em Enfermagem - PPGEN</w:t>
    </w:r>
  </w:p>
  <w:p w:rsidR="00A6450F" w:rsidRDefault="00A6450F" w:rsidP="00A6450F">
    <w:pPr>
      <w:pStyle w:val="Rodap"/>
      <w:jc w:val="center"/>
      <w:rPr>
        <w:rFonts w:ascii="Arial Narrow" w:hAnsi="Arial Narrow"/>
        <w:sz w:val="16"/>
      </w:rPr>
    </w:pPr>
    <w:r w:rsidRPr="00D259A9">
      <w:rPr>
        <w:rFonts w:ascii="Arial Narrow" w:hAnsi="Arial Narrow"/>
        <w:sz w:val="16"/>
      </w:rPr>
      <w:t>Campus Universitário Prof. José Aloísio de Campos - Centro de Ciências Biológicas e da Saúde - CEP: 49100-000 - São Cristóvão - SE - BRA</w:t>
    </w:r>
  </w:p>
  <w:p w:rsidR="00A6450F" w:rsidRPr="00A6450F" w:rsidRDefault="00A6450F" w:rsidP="00A6450F">
    <w:pPr>
      <w:pStyle w:val="Rodap"/>
      <w:tabs>
        <w:tab w:val="left" w:pos="1219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proofErr w:type="spellStart"/>
    <w:r>
      <w:rPr>
        <w:rFonts w:ascii="Arial Narrow" w:hAnsi="Arial Narrow"/>
        <w:sz w:val="16"/>
      </w:rPr>
      <w:t>Tel</w:t>
    </w:r>
    <w:proofErr w:type="spellEnd"/>
    <w:r>
      <w:rPr>
        <w:rFonts w:ascii="Arial Narrow" w:hAnsi="Arial Narrow"/>
        <w:sz w:val="16"/>
      </w:rPr>
      <w:t>: +55 79 3194-6199 / 3194-7144 - Email: ppgenhu2013@gmail.com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5F" w:rsidRDefault="00B13E5F" w:rsidP="00C734FF">
      <w:pPr>
        <w:spacing w:after="0" w:line="240" w:lineRule="auto"/>
      </w:pPr>
      <w:r>
        <w:separator/>
      </w:r>
    </w:p>
  </w:footnote>
  <w:foot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A6450F" w:rsidRDefault="00447CF9" w:rsidP="00A6450F">
    <w:pPr>
      <w:keepNext/>
      <w:tabs>
        <w:tab w:val="left" w:pos="1276"/>
      </w:tabs>
      <w:spacing w:after="0"/>
      <w:jc w:val="center"/>
      <w:outlineLvl w:val="0"/>
      <w:rPr>
        <w:rFonts w:ascii="Arial Narrow" w:eastAsia="Times New Roman" w:hAnsi="Arial Narrow"/>
        <w:b/>
        <w:noProof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62.3pt;margin-top:-20.55pt;width:140.55pt;height:81.5pt;z-index:251660288;mso-width-relative:margin;mso-height-relative:margin" filled="f" stroked="f">
          <v:textbox style="mso-next-textbox:#_x0000_s4099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03045" cy="914400"/>
                      <wp:effectExtent l="19050" t="0" r="1905" b="0"/>
                      <wp:docPr id="24" name="Imagem 24" descr="Resultado de imagem para ufs 50 a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Resultado de imagem para ufs 50 a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072" t="6168" r="2579" b="69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6450F" w:rsidRDefault="00A6450F" w:rsidP="00A6450F"/>
            </w:txbxContent>
          </v:textbox>
        </v:shape>
      </w:pict>
    </w:r>
    <w:r w:rsidR="00A6450F" w:rsidRPr="00A6450F">
      <w:rPr>
        <w:rFonts w:ascii="Arial Narrow" w:eastAsia="Times New Roman" w:hAnsi="Arial Narrow"/>
        <w:b/>
        <w:sz w:val="18"/>
      </w:rPr>
      <w:t>UNIVERSIDADE FEDERAL DE SERGIPE</w:t>
    </w:r>
  </w:p>
  <w:p w:rsidR="00A6450F" w:rsidRPr="00A6450F" w:rsidRDefault="00A6450F" w:rsidP="00A6450F">
    <w:pPr>
      <w:tabs>
        <w:tab w:val="left" w:pos="1276"/>
      </w:tabs>
      <w:spacing w:after="0"/>
      <w:jc w:val="center"/>
      <w:rPr>
        <w:rFonts w:ascii="Arial Narrow" w:eastAsia="Times New Roman" w:hAnsi="Arial Narrow"/>
        <w:b/>
        <w:sz w:val="18"/>
        <w:szCs w:val="24"/>
        <w:lang w:eastAsia="pt-BR"/>
      </w:rPr>
    </w:pPr>
    <w:r w:rsidRPr="00A6450F">
      <w:rPr>
        <w:rFonts w:ascii="Arial Narrow" w:eastAsia="Times New Roman" w:hAnsi="Arial Narrow"/>
        <w:b/>
        <w:sz w:val="18"/>
        <w:szCs w:val="24"/>
        <w:lang w:eastAsia="pt-BR"/>
      </w:rPr>
      <w:t>PRÓ-REITORIA DE PÓS-GRADUAÇÃO E PESQUISA</w:t>
    </w:r>
  </w:p>
  <w:p w:rsidR="00A6450F" w:rsidRPr="00A6450F" w:rsidRDefault="00447CF9" w:rsidP="00A6450F">
    <w:pPr>
      <w:keepNext/>
      <w:tabs>
        <w:tab w:val="left" w:pos="1276"/>
      </w:tabs>
      <w:spacing w:after="0"/>
      <w:jc w:val="center"/>
      <w:outlineLvl w:val="1"/>
      <w:rPr>
        <w:rFonts w:ascii="Arial Narrow" w:eastAsia="Times New Roman" w:hAnsi="Arial Narrow"/>
        <w:b/>
        <w:sz w:val="18"/>
      </w:rPr>
    </w:pPr>
    <w:r>
      <w:rPr>
        <w:rFonts w:ascii="Arial Narrow" w:eastAsia="Times New Roman" w:hAnsi="Arial Narrow"/>
        <w:b/>
        <w:noProof/>
        <w:sz w:val="18"/>
      </w:rPr>
      <w:pict>
        <v:shape id="Caixa de texto 15" o:spid="_x0000_s4100" type="#_x0000_t202" style="position:absolute;left:0;text-align:left;margin-left:374.4pt;margin-top:-17.1pt;width:138.9pt;height:39.7pt;z-index:251661312;visibility:visible;mso-width-relative:margin;mso-height-relative:margin" stroked="f">
          <v:textbox style="mso-next-textbox:#Caixa de texto 15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494790" cy="334010"/>
                      <wp:effectExtent l="19050" t="0" r="0" b="0"/>
                      <wp:docPr id="25" name="Imagem 1" descr="14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14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479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6450F" w:rsidRPr="00A6450F">
      <w:rPr>
        <w:rFonts w:ascii="Arial Narrow" w:eastAsia="Times New Roman" w:hAnsi="Arial Narrow"/>
        <w:b/>
        <w:sz w:val="18"/>
      </w:rPr>
      <w:t>PROGRAMA DE PÓS-GRADUAÇÃO EM ENFERMAGEM - PPGEN</w:t>
    </w:r>
  </w:p>
  <w:p w:rsidR="00C734FF" w:rsidRPr="00A6450F" w:rsidRDefault="00C734FF" w:rsidP="00A64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FD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ADD"/>
    <w:multiLevelType w:val="hybridMultilevel"/>
    <w:tmpl w:val="EE08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542"/>
    <w:multiLevelType w:val="hybridMultilevel"/>
    <w:tmpl w:val="F71A5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20043"/>
    <w:multiLevelType w:val="hybridMultilevel"/>
    <w:tmpl w:val="8C8ECC8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30875"/>
    <w:multiLevelType w:val="hybridMultilevel"/>
    <w:tmpl w:val="39FCE97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80D702E"/>
    <w:multiLevelType w:val="hybridMultilevel"/>
    <w:tmpl w:val="DA4044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2463D0"/>
    <w:multiLevelType w:val="hybridMultilevel"/>
    <w:tmpl w:val="D0640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7CE9"/>
    <w:multiLevelType w:val="hybridMultilevel"/>
    <w:tmpl w:val="9B4086F6"/>
    <w:lvl w:ilvl="0" w:tplc="25685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C7B6C"/>
    <w:multiLevelType w:val="hybridMultilevel"/>
    <w:tmpl w:val="09BE1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70D24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724"/>
    <w:rsid w:val="0018738B"/>
    <w:rsid w:val="00190FBF"/>
    <w:rsid w:val="0041749C"/>
    <w:rsid w:val="00447CF9"/>
    <w:rsid w:val="00474ED3"/>
    <w:rsid w:val="00601724"/>
    <w:rsid w:val="00654CC1"/>
    <w:rsid w:val="006946B3"/>
    <w:rsid w:val="00705390"/>
    <w:rsid w:val="0088156E"/>
    <w:rsid w:val="00922F0D"/>
    <w:rsid w:val="00A6450F"/>
    <w:rsid w:val="00A76A0B"/>
    <w:rsid w:val="00B13E5F"/>
    <w:rsid w:val="00BF6388"/>
    <w:rsid w:val="00C67CF9"/>
    <w:rsid w:val="00C734FF"/>
    <w:rsid w:val="00C81F15"/>
    <w:rsid w:val="00D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8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  <w:style w:type="paragraph" w:customStyle="1" w:styleId="Default">
    <w:name w:val="Default"/>
    <w:rsid w:val="00705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1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</cp:lastModifiedBy>
  <cp:revision>3</cp:revision>
  <cp:lastPrinted>2016-07-27T17:08:00Z</cp:lastPrinted>
  <dcterms:created xsi:type="dcterms:W3CDTF">2019-07-03T16:15:00Z</dcterms:created>
  <dcterms:modified xsi:type="dcterms:W3CDTF">2019-07-03T16:19:00Z</dcterms:modified>
</cp:coreProperties>
</file>